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both"/>
        <w:rPr>
          <w:b/>
          <w:u w:val="single"/>
        </w:rPr>
      </w:pPr>
      <w:r>
        <w:rPr>
          <w:b/>
          <w:u w:val="single"/>
        </w:rPr>
        <w:t>TITRES REQUIS DES MAITRE DE MORALE ET DES PROFESSEURS DE MORALE AVANT LE 1</w:t>
      </w:r>
      <w:r>
        <w:rPr>
          <w:b/>
          <w:u w:val="single"/>
          <w:vertAlign w:val="superscript"/>
        </w:rPr>
        <w:t>ER</w:t>
      </w:r>
      <w:r>
        <w:rPr>
          <w:b/>
          <w:u w:val="single"/>
        </w:rPr>
        <w:t xml:space="preserve"> SEPTEMBRE 2016 – ARRETE DE L’EXECUTIF DE LA COMMUNAUTE FRANCAISE DU 22 AVRIL 1969</w:t>
      </w:r>
      <w:r>
        <w:rPr>
          <w:rStyle w:val="Appelnotedebasdep"/>
          <w:b/>
          <w:u w:val="single"/>
        </w:rPr>
        <w:footnoteReference w:id="1"/>
      </w:r>
      <w:r>
        <w:rPr>
          <w:rFonts w:ascii="Verdana" w:hAnsi="Verdana"/>
          <w:color w:val="4A4A4A"/>
          <w:sz w:val="17"/>
          <w:szCs w:val="17"/>
          <w:u w:val="single"/>
        </w:rPr>
        <w:t xml:space="preserve"> </w:t>
      </w:r>
    </w:p>
    <w:p>
      <w:pPr>
        <w:tabs>
          <w:tab w:val="left" w:pos="284"/>
          <w:tab w:val="left" w:pos="567"/>
          <w:tab w:val="left" w:pos="851"/>
          <w:tab w:val="left" w:pos="1418"/>
        </w:tabs>
      </w:pPr>
    </w:p>
    <w:p>
      <w:pPr>
        <w:numPr>
          <w:ilvl w:val="0"/>
          <w:numId w:val="14"/>
        </w:numPr>
        <w:tabs>
          <w:tab w:val="left" w:pos="284"/>
          <w:tab w:val="left" w:pos="851"/>
          <w:tab w:val="left" w:pos="1418"/>
        </w:tabs>
      </w:pPr>
      <w:r>
        <w:rPr>
          <w:u w:val="single"/>
        </w:rPr>
        <w:t>Maître de morale</w:t>
      </w:r>
      <w:r>
        <w:t xml:space="preserve"> : le diplôme d'instituteur primaire délivré par un établissement d'enseignement officiel (option : morale non confessionnelle), par priorité.</w:t>
      </w:r>
    </w:p>
    <w:p>
      <w:pPr>
        <w:numPr>
          <w:ilvl w:val="0"/>
          <w:numId w:val="14"/>
        </w:numPr>
        <w:tabs>
          <w:tab w:val="left" w:pos="284"/>
          <w:tab w:val="left" w:pos="851"/>
          <w:tab w:val="left" w:pos="1418"/>
        </w:tabs>
      </w:pPr>
      <w:r>
        <w:rPr>
          <w:u w:val="single"/>
        </w:rPr>
        <w:t>Professeur de morale dans l’enseignement secondaire inférieur</w:t>
      </w:r>
      <w:r>
        <w:t>: le diplôme d'agrégé de l'enseignement secondaire inférieur (option morale), ou le diplôme d'agrégé de l'enseignement secondaire inférieur français-morale, ou mathématiques morale ou français et morale, délivrés par un établissement non confessionnel.</w:t>
      </w:r>
    </w:p>
    <w:p>
      <w:pPr>
        <w:numPr>
          <w:ilvl w:val="0"/>
          <w:numId w:val="14"/>
        </w:numPr>
        <w:tabs>
          <w:tab w:val="left" w:pos="284"/>
          <w:tab w:val="left" w:pos="851"/>
          <w:tab w:val="left" w:pos="1418"/>
        </w:tabs>
      </w:pPr>
      <w:r>
        <w:rPr>
          <w:u w:val="single"/>
        </w:rPr>
        <w:t>Professeur de morale dans l’enseignement secondaire supérieur</w:t>
      </w:r>
      <w:r>
        <w:t>: le diplôme d'agrégé de l'enseignemen</w:t>
      </w:r>
      <w:bookmarkStart w:id="0" w:name="_GoBack"/>
      <w:bookmarkEnd w:id="0"/>
      <w:r>
        <w:t>t secondaire supérieur (philosophie),délivré par un établissement non confessionnel, (par priorité).</w:t>
      </w:r>
    </w:p>
    <w:p/>
    <w:sectPr>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pPr>
  </w:p>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jc w:val="both"/>
        <w:rPr>
          <w:rFonts w:cs="Calibri"/>
          <w:b/>
          <w:sz w:val="20"/>
          <w:szCs w:val="20"/>
        </w:rPr>
      </w:pPr>
      <w:r>
        <w:rPr>
          <w:rStyle w:val="Appelnotedebasdep"/>
        </w:rPr>
        <w:footnoteRef/>
      </w:r>
      <w:r>
        <w:t xml:space="preserve"> </w:t>
      </w:r>
      <w:r>
        <w:rPr>
          <w:rFonts w:cs="Calibri"/>
          <w:sz w:val="20"/>
          <w:szCs w:val="20"/>
        </w:rPr>
        <w:t xml:space="preserve">AE du 22 avril 1969 </w:t>
      </w:r>
      <w:r>
        <w:rPr>
          <w:rFonts w:cs="Calibri"/>
          <w:i/>
          <w:sz w:val="20"/>
          <w:szCs w:val="20"/>
        </w:rPr>
        <w:t>fixant les titres requis des membres du personnel directeur et enseignant, du personnel auxiliaire d'éducation, du personnel paramédical, du personnel psychologique, du personnel social des établissements d'enseignement préscolaire, primaire, spécial, moyen, technique, artistique et supérieur non universitaire de la Communauté française et des internats dépendant de ces établissements</w:t>
      </w:r>
      <w:r>
        <w:rPr>
          <w:rFonts w:cs="Calibri"/>
          <w:sz w:val="20"/>
          <w:szCs w:val="20"/>
        </w:rPr>
        <w:t>.</w:t>
      </w:r>
    </w:p>
    <w:p>
      <w:pPr>
        <w:pStyle w:val="Notedebasdepage"/>
        <w:rPr>
          <w:lang w:val="fr-BE"/>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t>ANNEXE 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B7561"/>
    <w:multiLevelType w:val="hybridMultilevel"/>
    <w:tmpl w:val="F5A20918"/>
    <w:lvl w:ilvl="0" w:tplc="AED22DD8">
      <w:start w:val="1"/>
      <w:numFmt w:val="lowerLetter"/>
      <w:lvlText w:val="%1)"/>
      <w:lvlJc w:val="left"/>
      <w:pPr>
        <w:ind w:left="2136" w:hanging="360"/>
      </w:pPr>
    </w:lvl>
    <w:lvl w:ilvl="1" w:tplc="080C0019" w:tentative="1">
      <w:start w:val="1"/>
      <w:numFmt w:val="lowerLetter"/>
      <w:lvlText w:val="%2."/>
      <w:lvlJc w:val="left"/>
      <w:pPr>
        <w:ind w:left="2856" w:hanging="360"/>
      </w:pPr>
    </w:lvl>
    <w:lvl w:ilvl="2" w:tplc="080C001B" w:tentative="1">
      <w:start w:val="1"/>
      <w:numFmt w:val="lowerRoman"/>
      <w:lvlText w:val="%3."/>
      <w:lvlJc w:val="right"/>
      <w:pPr>
        <w:ind w:left="3576" w:hanging="180"/>
      </w:pPr>
    </w:lvl>
    <w:lvl w:ilvl="3" w:tplc="080C000F" w:tentative="1">
      <w:start w:val="1"/>
      <w:numFmt w:val="decimal"/>
      <w:lvlText w:val="%4."/>
      <w:lvlJc w:val="left"/>
      <w:pPr>
        <w:ind w:left="4296" w:hanging="360"/>
      </w:pPr>
    </w:lvl>
    <w:lvl w:ilvl="4" w:tplc="080C0019" w:tentative="1">
      <w:start w:val="1"/>
      <w:numFmt w:val="lowerLetter"/>
      <w:lvlText w:val="%5."/>
      <w:lvlJc w:val="left"/>
      <w:pPr>
        <w:ind w:left="5016" w:hanging="360"/>
      </w:pPr>
    </w:lvl>
    <w:lvl w:ilvl="5" w:tplc="080C001B" w:tentative="1">
      <w:start w:val="1"/>
      <w:numFmt w:val="lowerRoman"/>
      <w:lvlText w:val="%6."/>
      <w:lvlJc w:val="right"/>
      <w:pPr>
        <w:ind w:left="5736" w:hanging="180"/>
      </w:pPr>
    </w:lvl>
    <w:lvl w:ilvl="6" w:tplc="080C000F" w:tentative="1">
      <w:start w:val="1"/>
      <w:numFmt w:val="decimal"/>
      <w:lvlText w:val="%7."/>
      <w:lvlJc w:val="left"/>
      <w:pPr>
        <w:ind w:left="6456" w:hanging="360"/>
      </w:pPr>
    </w:lvl>
    <w:lvl w:ilvl="7" w:tplc="080C0019" w:tentative="1">
      <w:start w:val="1"/>
      <w:numFmt w:val="lowerLetter"/>
      <w:lvlText w:val="%8."/>
      <w:lvlJc w:val="left"/>
      <w:pPr>
        <w:ind w:left="7176" w:hanging="360"/>
      </w:pPr>
    </w:lvl>
    <w:lvl w:ilvl="8" w:tplc="080C001B" w:tentative="1">
      <w:start w:val="1"/>
      <w:numFmt w:val="lowerRoman"/>
      <w:lvlText w:val="%9."/>
      <w:lvlJc w:val="right"/>
      <w:pPr>
        <w:ind w:left="7896" w:hanging="180"/>
      </w:pPr>
    </w:lvl>
  </w:abstractNum>
  <w:abstractNum w:abstractNumId="1" w15:restartNumberingAfterBreak="0">
    <w:nsid w:val="0AD37B8B"/>
    <w:multiLevelType w:val="hybridMultilevel"/>
    <w:tmpl w:val="CF9C42CA"/>
    <w:lvl w:ilvl="0" w:tplc="4B14D5D6">
      <w:start w:val="1"/>
      <w:numFmt w:val="upperLetter"/>
      <w:pStyle w:val="Titre1"/>
      <w:lvlText w:val="%1."/>
      <w:lvlJc w:val="left"/>
      <w:pPr>
        <w:ind w:left="1776" w:hanging="360"/>
      </w:pPr>
    </w:lvl>
    <w:lvl w:ilvl="1" w:tplc="080C0019" w:tentative="1">
      <w:start w:val="1"/>
      <w:numFmt w:val="lowerLetter"/>
      <w:lvlText w:val="%2."/>
      <w:lvlJc w:val="left"/>
      <w:pPr>
        <w:ind w:left="3600" w:hanging="360"/>
      </w:pPr>
    </w:lvl>
    <w:lvl w:ilvl="2" w:tplc="080C001B" w:tentative="1">
      <w:start w:val="1"/>
      <w:numFmt w:val="lowerRoman"/>
      <w:lvlText w:val="%3."/>
      <w:lvlJc w:val="right"/>
      <w:pPr>
        <w:ind w:left="4320" w:hanging="180"/>
      </w:pPr>
    </w:lvl>
    <w:lvl w:ilvl="3" w:tplc="080C000F" w:tentative="1">
      <w:start w:val="1"/>
      <w:numFmt w:val="decimal"/>
      <w:lvlText w:val="%4."/>
      <w:lvlJc w:val="left"/>
      <w:pPr>
        <w:ind w:left="5040" w:hanging="360"/>
      </w:pPr>
    </w:lvl>
    <w:lvl w:ilvl="4" w:tplc="080C0019" w:tentative="1">
      <w:start w:val="1"/>
      <w:numFmt w:val="lowerLetter"/>
      <w:lvlText w:val="%5."/>
      <w:lvlJc w:val="left"/>
      <w:pPr>
        <w:ind w:left="5760" w:hanging="360"/>
      </w:pPr>
    </w:lvl>
    <w:lvl w:ilvl="5" w:tplc="080C001B" w:tentative="1">
      <w:start w:val="1"/>
      <w:numFmt w:val="lowerRoman"/>
      <w:lvlText w:val="%6."/>
      <w:lvlJc w:val="right"/>
      <w:pPr>
        <w:ind w:left="6480" w:hanging="180"/>
      </w:pPr>
    </w:lvl>
    <w:lvl w:ilvl="6" w:tplc="080C000F" w:tentative="1">
      <w:start w:val="1"/>
      <w:numFmt w:val="decimal"/>
      <w:lvlText w:val="%7."/>
      <w:lvlJc w:val="left"/>
      <w:pPr>
        <w:ind w:left="7200" w:hanging="360"/>
      </w:pPr>
    </w:lvl>
    <w:lvl w:ilvl="7" w:tplc="080C0019" w:tentative="1">
      <w:start w:val="1"/>
      <w:numFmt w:val="lowerLetter"/>
      <w:lvlText w:val="%8."/>
      <w:lvlJc w:val="left"/>
      <w:pPr>
        <w:ind w:left="7920" w:hanging="360"/>
      </w:pPr>
    </w:lvl>
    <w:lvl w:ilvl="8" w:tplc="080C001B" w:tentative="1">
      <w:start w:val="1"/>
      <w:numFmt w:val="lowerRoman"/>
      <w:lvlText w:val="%9."/>
      <w:lvlJc w:val="right"/>
      <w:pPr>
        <w:ind w:left="8640" w:hanging="180"/>
      </w:pPr>
    </w:lvl>
  </w:abstractNum>
  <w:abstractNum w:abstractNumId="2" w15:restartNumberingAfterBreak="0">
    <w:nsid w:val="20C01469"/>
    <w:multiLevelType w:val="hybridMultilevel"/>
    <w:tmpl w:val="C512FA52"/>
    <w:lvl w:ilvl="0" w:tplc="ED2428CE">
      <w:start w:val="1"/>
      <w:numFmt w:val="decimal"/>
      <w:lvlText w:val="%1."/>
      <w:lvlJc w:val="left"/>
      <w:pPr>
        <w:ind w:left="644" w:hanging="360"/>
      </w:pPr>
      <w:rPr>
        <w:rFonts w:hint="default"/>
      </w:rPr>
    </w:lvl>
    <w:lvl w:ilvl="1" w:tplc="080C0019" w:tentative="1">
      <w:start w:val="1"/>
      <w:numFmt w:val="lowerLetter"/>
      <w:lvlText w:val="%2."/>
      <w:lvlJc w:val="left"/>
      <w:pPr>
        <w:ind w:left="1364" w:hanging="360"/>
      </w:pPr>
    </w:lvl>
    <w:lvl w:ilvl="2" w:tplc="080C001B" w:tentative="1">
      <w:start w:val="1"/>
      <w:numFmt w:val="lowerRoman"/>
      <w:lvlText w:val="%3."/>
      <w:lvlJc w:val="right"/>
      <w:pPr>
        <w:ind w:left="2084" w:hanging="180"/>
      </w:pPr>
    </w:lvl>
    <w:lvl w:ilvl="3" w:tplc="080C000F" w:tentative="1">
      <w:start w:val="1"/>
      <w:numFmt w:val="decimal"/>
      <w:lvlText w:val="%4."/>
      <w:lvlJc w:val="left"/>
      <w:pPr>
        <w:ind w:left="2804" w:hanging="360"/>
      </w:pPr>
    </w:lvl>
    <w:lvl w:ilvl="4" w:tplc="080C0019" w:tentative="1">
      <w:start w:val="1"/>
      <w:numFmt w:val="lowerLetter"/>
      <w:lvlText w:val="%5."/>
      <w:lvlJc w:val="left"/>
      <w:pPr>
        <w:ind w:left="3524" w:hanging="360"/>
      </w:pPr>
    </w:lvl>
    <w:lvl w:ilvl="5" w:tplc="080C001B" w:tentative="1">
      <w:start w:val="1"/>
      <w:numFmt w:val="lowerRoman"/>
      <w:lvlText w:val="%6."/>
      <w:lvlJc w:val="right"/>
      <w:pPr>
        <w:ind w:left="4244" w:hanging="180"/>
      </w:pPr>
    </w:lvl>
    <w:lvl w:ilvl="6" w:tplc="080C000F" w:tentative="1">
      <w:start w:val="1"/>
      <w:numFmt w:val="decimal"/>
      <w:lvlText w:val="%7."/>
      <w:lvlJc w:val="left"/>
      <w:pPr>
        <w:ind w:left="4964" w:hanging="360"/>
      </w:pPr>
    </w:lvl>
    <w:lvl w:ilvl="7" w:tplc="080C0019" w:tentative="1">
      <w:start w:val="1"/>
      <w:numFmt w:val="lowerLetter"/>
      <w:lvlText w:val="%8."/>
      <w:lvlJc w:val="left"/>
      <w:pPr>
        <w:ind w:left="5684" w:hanging="360"/>
      </w:pPr>
    </w:lvl>
    <w:lvl w:ilvl="8" w:tplc="080C001B" w:tentative="1">
      <w:start w:val="1"/>
      <w:numFmt w:val="lowerRoman"/>
      <w:lvlText w:val="%9."/>
      <w:lvlJc w:val="right"/>
      <w:pPr>
        <w:ind w:left="6404" w:hanging="180"/>
      </w:pPr>
    </w:lvl>
  </w:abstractNum>
  <w:abstractNum w:abstractNumId="3" w15:restartNumberingAfterBreak="0">
    <w:nsid w:val="405E04EE"/>
    <w:multiLevelType w:val="hybridMultilevel"/>
    <w:tmpl w:val="7D40999A"/>
    <w:lvl w:ilvl="0" w:tplc="348EB7EC">
      <w:start w:val="1"/>
      <w:numFmt w:val="decimal"/>
      <w:lvlText w:val="%1."/>
      <w:lvlJc w:val="left"/>
      <w:pPr>
        <w:ind w:left="2160" w:hanging="360"/>
      </w:pPr>
    </w:lvl>
    <w:lvl w:ilvl="1" w:tplc="080C0019" w:tentative="1">
      <w:start w:val="1"/>
      <w:numFmt w:val="lowerLetter"/>
      <w:lvlText w:val="%2."/>
      <w:lvlJc w:val="left"/>
      <w:pPr>
        <w:ind w:left="2880" w:hanging="360"/>
      </w:pPr>
    </w:lvl>
    <w:lvl w:ilvl="2" w:tplc="080C001B" w:tentative="1">
      <w:start w:val="1"/>
      <w:numFmt w:val="lowerRoman"/>
      <w:lvlText w:val="%3."/>
      <w:lvlJc w:val="right"/>
      <w:pPr>
        <w:ind w:left="3600" w:hanging="180"/>
      </w:pPr>
    </w:lvl>
    <w:lvl w:ilvl="3" w:tplc="080C000F" w:tentative="1">
      <w:start w:val="1"/>
      <w:numFmt w:val="decimal"/>
      <w:lvlText w:val="%4."/>
      <w:lvlJc w:val="left"/>
      <w:pPr>
        <w:ind w:left="4320" w:hanging="360"/>
      </w:pPr>
    </w:lvl>
    <w:lvl w:ilvl="4" w:tplc="080C0019" w:tentative="1">
      <w:start w:val="1"/>
      <w:numFmt w:val="lowerLetter"/>
      <w:lvlText w:val="%5."/>
      <w:lvlJc w:val="left"/>
      <w:pPr>
        <w:ind w:left="5040" w:hanging="360"/>
      </w:pPr>
    </w:lvl>
    <w:lvl w:ilvl="5" w:tplc="080C001B" w:tentative="1">
      <w:start w:val="1"/>
      <w:numFmt w:val="lowerRoman"/>
      <w:lvlText w:val="%6."/>
      <w:lvlJc w:val="right"/>
      <w:pPr>
        <w:ind w:left="5760" w:hanging="180"/>
      </w:pPr>
    </w:lvl>
    <w:lvl w:ilvl="6" w:tplc="080C000F" w:tentative="1">
      <w:start w:val="1"/>
      <w:numFmt w:val="decimal"/>
      <w:lvlText w:val="%7."/>
      <w:lvlJc w:val="left"/>
      <w:pPr>
        <w:ind w:left="6480" w:hanging="360"/>
      </w:pPr>
    </w:lvl>
    <w:lvl w:ilvl="7" w:tplc="080C0019" w:tentative="1">
      <w:start w:val="1"/>
      <w:numFmt w:val="lowerLetter"/>
      <w:lvlText w:val="%8."/>
      <w:lvlJc w:val="left"/>
      <w:pPr>
        <w:ind w:left="7200" w:hanging="360"/>
      </w:pPr>
    </w:lvl>
    <w:lvl w:ilvl="8" w:tplc="080C001B" w:tentative="1">
      <w:start w:val="1"/>
      <w:numFmt w:val="lowerRoman"/>
      <w:lvlText w:val="%9."/>
      <w:lvlJc w:val="right"/>
      <w:pPr>
        <w:ind w:left="7920" w:hanging="180"/>
      </w:pPr>
    </w:lvl>
  </w:abstractNum>
  <w:abstractNum w:abstractNumId="4" w15:restartNumberingAfterBreak="0">
    <w:nsid w:val="4143579C"/>
    <w:multiLevelType w:val="hybridMultilevel"/>
    <w:tmpl w:val="A81238C6"/>
    <w:lvl w:ilvl="0" w:tplc="8A1E3970">
      <w:start w:val="1"/>
      <w:numFmt w:val="upperRoman"/>
      <w:lvlText w:val="%1."/>
      <w:lvlJc w:val="righ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50F51D45"/>
    <w:multiLevelType w:val="multilevel"/>
    <w:tmpl w:val="B616E2FA"/>
    <w:lvl w:ilvl="0">
      <w:start w:val="1"/>
      <w:numFmt w:val="upperRoman"/>
      <w:lvlText w:val="%1."/>
      <w:lvlJc w:val="left"/>
      <w:pPr>
        <w:ind w:left="0" w:firstLine="0"/>
      </w:pPr>
      <w:rPr>
        <w:color w:val="auto"/>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6" w15:restartNumberingAfterBreak="0">
    <w:nsid w:val="5B935503"/>
    <w:multiLevelType w:val="multilevel"/>
    <w:tmpl w:val="5D2CDBF8"/>
    <w:lvl w:ilvl="0">
      <w:start w:val="1"/>
      <w:numFmt w:val="decimal"/>
      <w:pStyle w:val="Titre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D3903B1"/>
    <w:multiLevelType w:val="hybridMultilevel"/>
    <w:tmpl w:val="E6144D98"/>
    <w:lvl w:ilvl="0" w:tplc="F9DC342C">
      <w:start w:val="3"/>
      <w:numFmt w:val="decimal"/>
      <w:lvlText w:val="%1"/>
      <w:lvlJc w:val="left"/>
      <w:pPr>
        <w:ind w:left="644" w:hanging="360"/>
      </w:pPr>
      <w:rPr>
        <w:rFonts w:hint="default"/>
      </w:rPr>
    </w:lvl>
    <w:lvl w:ilvl="1" w:tplc="080C0019" w:tentative="1">
      <w:start w:val="1"/>
      <w:numFmt w:val="lowerLetter"/>
      <w:lvlText w:val="%2."/>
      <w:lvlJc w:val="left"/>
      <w:pPr>
        <w:ind w:left="1364" w:hanging="360"/>
      </w:pPr>
    </w:lvl>
    <w:lvl w:ilvl="2" w:tplc="080C001B" w:tentative="1">
      <w:start w:val="1"/>
      <w:numFmt w:val="lowerRoman"/>
      <w:lvlText w:val="%3."/>
      <w:lvlJc w:val="right"/>
      <w:pPr>
        <w:ind w:left="2084" w:hanging="180"/>
      </w:pPr>
    </w:lvl>
    <w:lvl w:ilvl="3" w:tplc="080C000F" w:tentative="1">
      <w:start w:val="1"/>
      <w:numFmt w:val="decimal"/>
      <w:lvlText w:val="%4."/>
      <w:lvlJc w:val="left"/>
      <w:pPr>
        <w:ind w:left="2804" w:hanging="360"/>
      </w:pPr>
    </w:lvl>
    <w:lvl w:ilvl="4" w:tplc="080C0019" w:tentative="1">
      <w:start w:val="1"/>
      <w:numFmt w:val="lowerLetter"/>
      <w:lvlText w:val="%5."/>
      <w:lvlJc w:val="left"/>
      <w:pPr>
        <w:ind w:left="3524" w:hanging="360"/>
      </w:pPr>
    </w:lvl>
    <w:lvl w:ilvl="5" w:tplc="080C001B" w:tentative="1">
      <w:start w:val="1"/>
      <w:numFmt w:val="lowerRoman"/>
      <w:lvlText w:val="%6."/>
      <w:lvlJc w:val="right"/>
      <w:pPr>
        <w:ind w:left="4244" w:hanging="180"/>
      </w:pPr>
    </w:lvl>
    <w:lvl w:ilvl="6" w:tplc="080C000F" w:tentative="1">
      <w:start w:val="1"/>
      <w:numFmt w:val="decimal"/>
      <w:lvlText w:val="%7."/>
      <w:lvlJc w:val="left"/>
      <w:pPr>
        <w:ind w:left="4964" w:hanging="360"/>
      </w:pPr>
    </w:lvl>
    <w:lvl w:ilvl="7" w:tplc="080C0019" w:tentative="1">
      <w:start w:val="1"/>
      <w:numFmt w:val="lowerLetter"/>
      <w:lvlText w:val="%8."/>
      <w:lvlJc w:val="left"/>
      <w:pPr>
        <w:ind w:left="5684" w:hanging="360"/>
      </w:pPr>
    </w:lvl>
    <w:lvl w:ilvl="8" w:tplc="080C001B" w:tentative="1">
      <w:start w:val="1"/>
      <w:numFmt w:val="lowerRoman"/>
      <w:lvlText w:val="%9."/>
      <w:lvlJc w:val="right"/>
      <w:pPr>
        <w:ind w:left="6404" w:hanging="180"/>
      </w:pPr>
    </w:lvl>
  </w:abstractNum>
  <w:num w:numId="1">
    <w:abstractNumId w:val="5"/>
  </w:num>
  <w:num w:numId="2">
    <w:abstractNumId w:val="4"/>
  </w:num>
  <w:num w:numId="3">
    <w:abstractNumId w:val="4"/>
  </w:num>
  <w:num w:numId="4">
    <w:abstractNumId w:val="3"/>
  </w:num>
  <w:num w:numId="5">
    <w:abstractNumId w:val="3"/>
  </w:num>
  <w:num w:numId="6">
    <w:abstractNumId w:val="1"/>
  </w:num>
  <w:num w:numId="7">
    <w:abstractNumId w:val="1"/>
  </w:num>
  <w:num w:numId="8">
    <w:abstractNumId w:val="0"/>
  </w:num>
  <w:num w:numId="9">
    <w:abstractNumId w:val="4"/>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F87FD639-A56B-4BBB-BF37-3689A7FE6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BE" w:eastAsia="fr-B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val="fr-FR" w:eastAsia="en-US"/>
    </w:rPr>
  </w:style>
  <w:style w:type="paragraph" w:styleId="Titre1">
    <w:name w:val="heading 1"/>
    <w:basedOn w:val="Normal"/>
    <w:next w:val="Normal"/>
    <w:link w:val="Titre1Car"/>
    <w:uiPriority w:val="9"/>
    <w:qFormat/>
    <w:pPr>
      <w:keepNext/>
      <w:keepLines/>
      <w:numPr>
        <w:numId w:val="7"/>
      </w:numPr>
      <w:spacing w:before="240" w:after="0"/>
      <w:ind w:left="360"/>
      <w:outlineLvl w:val="0"/>
    </w:pPr>
    <w:rPr>
      <w:rFonts w:eastAsia="Times New Roman" w:cs="Calibri"/>
      <w:b/>
      <w:lang w:val="fr-BE"/>
    </w:rPr>
  </w:style>
  <w:style w:type="paragraph" w:styleId="Titre3">
    <w:name w:val="heading 3"/>
    <w:basedOn w:val="Normal"/>
    <w:next w:val="Normal"/>
    <w:link w:val="Titre3Car"/>
    <w:uiPriority w:val="9"/>
    <w:unhideWhenUsed/>
    <w:qFormat/>
    <w:pPr>
      <w:keepNext/>
      <w:keepLines/>
      <w:numPr>
        <w:numId w:val="10"/>
      </w:numPr>
      <w:spacing w:before="40" w:after="0"/>
      <w:ind w:left="360" w:hanging="360"/>
      <w:outlineLvl w:val="2"/>
    </w:pPr>
    <w:rPr>
      <w:rFonts w:eastAsia="Times New Roman"/>
      <w:b/>
      <w:szCs w:val="24"/>
      <w:lang w:val="fr-BE"/>
    </w:rPr>
  </w:style>
  <w:style w:type="paragraph" w:styleId="Titre4">
    <w:name w:val="heading 4"/>
    <w:basedOn w:val="Normal"/>
    <w:next w:val="Normal"/>
    <w:link w:val="Titre4Car"/>
    <w:autoRedefine/>
    <w:uiPriority w:val="9"/>
    <w:unhideWhenUsed/>
    <w:qFormat/>
    <w:pPr>
      <w:keepNext/>
      <w:keepLines/>
      <w:framePr w:wrap="around" w:vAnchor="text" w:hAnchor="text" w:y="1"/>
      <w:tabs>
        <w:tab w:val="num" w:pos="720"/>
      </w:tabs>
      <w:spacing w:before="40" w:after="0"/>
      <w:ind w:left="1776" w:hanging="360"/>
      <w:outlineLvl w:val="3"/>
    </w:pPr>
    <w:rPr>
      <w:rFonts w:eastAsia="Times New Roman"/>
      <w:i/>
      <w:iCs/>
      <w:u w:val="single"/>
      <w:lang w:val="fr-BE"/>
    </w:rPr>
  </w:style>
  <w:style w:type="paragraph" w:styleId="Titre5">
    <w:name w:val="heading 5"/>
    <w:basedOn w:val="Normal"/>
    <w:next w:val="Normal"/>
    <w:link w:val="Titre5Car"/>
    <w:uiPriority w:val="9"/>
    <w:unhideWhenUsed/>
    <w:qFormat/>
    <w:pPr>
      <w:keepNext/>
      <w:keepLines/>
      <w:tabs>
        <w:tab w:val="num" w:pos="720"/>
      </w:tabs>
      <w:spacing w:before="40" w:after="0"/>
      <w:ind w:left="1068" w:hanging="360"/>
      <w:outlineLvl w:val="4"/>
    </w:pPr>
    <w:rPr>
      <w:rFonts w:eastAsia="Times New Roman"/>
      <w:lang w:val="fr-B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eastAsia="Times New Roman" w:cs="Calibri"/>
      <w:b/>
    </w:rPr>
  </w:style>
  <w:style w:type="character" w:customStyle="1" w:styleId="Titre3Car">
    <w:name w:val="Titre 3 Car"/>
    <w:link w:val="Titre3"/>
    <w:uiPriority w:val="9"/>
    <w:rPr>
      <w:rFonts w:eastAsia="Times New Roman" w:cs="Times New Roman"/>
      <w:b/>
      <w:szCs w:val="24"/>
    </w:rPr>
  </w:style>
  <w:style w:type="character" w:customStyle="1" w:styleId="Titre4Car">
    <w:name w:val="Titre 4 Car"/>
    <w:link w:val="Titre4"/>
    <w:uiPriority w:val="9"/>
    <w:rPr>
      <w:rFonts w:eastAsia="Times New Roman" w:cs="Times New Roman"/>
      <w:i/>
      <w:iCs/>
      <w:u w:val="single"/>
    </w:rPr>
  </w:style>
  <w:style w:type="character" w:customStyle="1" w:styleId="Titre5Car">
    <w:name w:val="Titre 5 Car"/>
    <w:link w:val="Titre5"/>
    <w:uiPriority w:val="9"/>
    <w:rPr>
      <w:rFonts w:eastAsia="Times New Roman" w:cs="Times New Roman"/>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link w:val="En-tte"/>
    <w:uiPriority w:val="99"/>
    <w:rPr>
      <w:sz w:val="22"/>
      <w:szCs w:val="22"/>
      <w:lang w:val="fr-FR" w:eastAsia="en-US"/>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link w:val="Pieddepage"/>
    <w:uiPriority w:val="99"/>
    <w:rPr>
      <w:sz w:val="22"/>
      <w:szCs w:val="22"/>
      <w:lang w:val="fr-FR" w:eastAsia="en-US"/>
    </w:rPr>
  </w:style>
  <w:style w:type="paragraph" w:styleId="Retraitcorpsdetexte">
    <w:name w:val="Body Text Indent"/>
    <w:basedOn w:val="Normal"/>
    <w:link w:val="RetraitcorpsdetexteCar"/>
    <w:pPr>
      <w:widowControl w:val="0"/>
      <w:spacing w:after="0" w:line="240" w:lineRule="exact"/>
      <w:ind w:firstLine="567"/>
      <w:jc w:val="both"/>
    </w:pPr>
    <w:rPr>
      <w:rFonts w:ascii="Century Schoolbook" w:eastAsia="Times New Roman" w:hAnsi="Century Schoolbook"/>
      <w:sz w:val="24"/>
      <w:szCs w:val="20"/>
      <w:lang w:val="fr-BE" w:eastAsia="fr-FR"/>
    </w:rPr>
  </w:style>
  <w:style w:type="character" w:customStyle="1" w:styleId="RetraitcorpsdetexteCar">
    <w:name w:val="Retrait corps de texte Car"/>
    <w:link w:val="Retraitcorpsdetexte"/>
    <w:rPr>
      <w:rFonts w:ascii="Century Schoolbook" w:eastAsia="Times New Roman" w:hAnsi="Century Schoolbook"/>
      <w:sz w:val="24"/>
      <w:lang w:eastAsia="fr-FR"/>
    </w:rPr>
  </w:style>
  <w:style w:type="paragraph" w:styleId="Notedebasdepage">
    <w:name w:val="footnote text"/>
    <w:basedOn w:val="Normal"/>
    <w:link w:val="NotedebasdepageCar"/>
    <w:uiPriority w:val="99"/>
    <w:semiHidden/>
    <w:unhideWhenUsed/>
    <w:rPr>
      <w:sz w:val="20"/>
      <w:szCs w:val="20"/>
    </w:rPr>
  </w:style>
  <w:style w:type="character" w:customStyle="1" w:styleId="NotedebasdepageCar">
    <w:name w:val="Note de bas de page Car"/>
    <w:link w:val="Notedebasdepage"/>
    <w:uiPriority w:val="99"/>
    <w:semiHidden/>
    <w:rPr>
      <w:lang w:val="fr-FR" w:eastAsia="en-US"/>
    </w:rPr>
  </w:style>
  <w:style w:type="character" w:styleId="Appelnotedebasdep">
    <w:name w:val="footnote reference"/>
    <w:uiPriority w:val="99"/>
    <w:semiHidden/>
    <w:unhideWhenUsed/>
    <w:rPr>
      <w:vertAlign w:val="superscript"/>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
    <w:uiPriority w:val="99"/>
    <w:unhideWhenUsed/>
    <w:rPr>
      <w:sz w:val="20"/>
      <w:szCs w:val="20"/>
    </w:rPr>
  </w:style>
  <w:style w:type="character" w:customStyle="1" w:styleId="CommentaireCar">
    <w:name w:val="Commentaire Car"/>
    <w:link w:val="Commentaire"/>
    <w:uiPriority w:val="99"/>
    <w:rPr>
      <w:lang w:val="fr-FR" w:eastAsia="en-US"/>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link w:val="Objetducommentaire"/>
    <w:uiPriority w:val="99"/>
    <w:semiHidden/>
    <w:rPr>
      <w:b/>
      <w:bCs/>
      <w:lang w:val="fr-FR" w:eastAsia="en-US"/>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link w:val="Textedebulles"/>
    <w:uiPriority w:val="99"/>
    <w:semiHidden/>
    <w:rPr>
      <w:rFonts w:ascii="Segoe UI" w:hAnsi="Segoe UI" w:cs="Segoe UI"/>
      <w:sz w:val="18"/>
      <w:szCs w:val="18"/>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59265-0B9B-4F3D-A4DF-B719A9515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128</Words>
  <Characters>708</Characters>
  <Application>Microsoft Office Word</Application>
  <DocSecurity>4</DocSecurity>
  <Lines>5</Lines>
  <Paragraphs>1</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MUKUNDENTE Inès</dc:creator>
  <cp:keywords/>
  <dc:description/>
  <cp:lastModifiedBy>MICHIELS Jan</cp:lastModifiedBy>
  <cp:revision>2</cp:revision>
  <dcterms:created xsi:type="dcterms:W3CDTF">2024-03-08T14:29:00Z</dcterms:created>
  <dcterms:modified xsi:type="dcterms:W3CDTF">2024-03-08T14:29:00Z</dcterms:modified>
</cp:coreProperties>
</file>